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5910" w:rsidRDefault="00025910">
      <w:pPr>
        <w:pStyle w:val="normal0"/>
        <w:contextualSpacing w:val="0"/>
      </w:pPr>
      <w:r>
        <w:rPr>
          <w:smallCaps/>
          <w:u w:val="single"/>
        </w:rPr>
        <w:t>PJP Databases</w:t>
      </w:r>
    </w:p>
    <w:p w:rsidR="00025910" w:rsidRDefault="00025910">
      <w:pPr>
        <w:pStyle w:val="normal0"/>
        <w:contextualSpacing w:val="0"/>
      </w:pPr>
    </w:p>
    <w:p w:rsidR="00025910" w:rsidRDefault="00025910">
      <w:pPr>
        <w:pStyle w:val="normal0"/>
        <w:contextualSpacing w:val="0"/>
      </w:pPr>
      <w:hyperlink r:id="rId4">
        <w:r>
          <w:rPr>
            <w:b/>
            <w:color w:val="1155CC"/>
            <w:u w:val="single"/>
          </w:rPr>
          <w:t>Power library</w:t>
        </w:r>
      </w:hyperlink>
    </w:p>
    <w:p w:rsidR="00025910" w:rsidRDefault="00025910">
      <w:pPr>
        <w:pStyle w:val="normal0"/>
        <w:contextualSpacing w:val="0"/>
      </w:pPr>
      <w:r>
        <w:t>*Students can access Power Library at school; to access Power Library at home, the students need library cards (from their neighborhood library).</w:t>
      </w:r>
    </w:p>
    <w:p w:rsidR="00025910" w:rsidRDefault="00025910">
      <w:pPr>
        <w:pStyle w:val="normal0"/>
        <w:contextualSpacing w:val="0"/>
      </w:pPr>
    </w:p>
    <w:p w:rsidR="00025910" w:rsidRDefault="00025910">
      <w:pPr>
        <w:pStyle w:val="normal0"/>
        <w:contextualSpacing w:val="0"/>
      </w:pPr>
      <w:r>
        <w:rPr>
          <w:b/>
          <w:smallCaps/>
        </w:rPr>
        <w:t>Magazine Articles</w:t>
      </w:r>
    </w:p>
    <w:p w:rsidR="00025910" w:rsidRDefault="00025910">
      <w:pPr>
        <w:pStyle w:val="normal0"/>
        <w:contextualSpacing w:val="0"/>
      </w:pPr>
      <w:hyperlink r:id="rId5">
        <w:r>
          <w:rPr>
            <w:color w:val="0000FF"/>
            <w:u w:val="single"/>
          </w:rPr>
          <w:t>Portal for ProQuest Databases</w:t>
        </w:r>
      </w:hyperlink>
      <w:r>
        <w:t xml:space="preserve"> </w:t>
      </w:r>
    </w:p>
    <w:p w:rsidR="00025910" w:rsidRDefault="00025910">
      <w:pPr>
        <w:pStyle w:val="normal0"/>
        <w:contextualSpacing w:val="0"/>
      </w:pPr>
      <w:r>
        <w:t>User Name = jp2</w:t>
      </w:r>
    </w:p>
    <w:p w:rsidR="00025910" w:rsidRDefault="00025910">
      <w:pPr>
        <w:pStyle w:val="normal0"/>
        <w:contextualSpacing w:val="0"/>
      </w:pPr>
      <w:r>
        <w:t>Passord = panthers</w:t>
      </w:r>
    </w:p>
    <w:p w:rsidR="00025910" w:rsidRDefault="00025910">
      <w:pPr>
        <w:pStyle w:val="normal0"/>
        <w:contextualSpacing w:val="0"/>
      </w:pPr>
      <w:r>
        <w:tab/>
      </w:r>
      <w:hyperlink r:id="rId6">
        <w:r>
          <w:rPr>
            <w:color w:val="0000FF"/>
            <w:u w:val="single"/>
          </w:rPr>
          <w:t>eLibrary</w:t>
        </w:r>
      </w:hyperlink>
      <w:hyperlink r:id="rId7">
        <w:r w:rsidRPr="0037758F">
          <w:rPr>
            <w:rStyle w:val="Hyperlink"/>
          </w:rPr>
          <w:t>http://elibrary.bigchalk.com/elibweb/elib/do/search</w:t>
        </w:r>
      </w:hyperlink>
    </w:p>
    <w:p w:rsidR="00025910" w:rsidRDefault="00025910">
      <w:pPr>
        <w:pStyle w:val="normal0"/>
        <w:contextualSpacing w:val="0"/>
      </w:pPr>
      <w:r>
        <w:tab/>
      </w:r>
      <w:hyperlink r:id="rId8">
        <w:r>
          <w:rPr>
            <w:color w:val="0000FF"/>
            <w:u w:val="single"/>
          </w:rPr>
          <w:t>eLibrary Science</w:t>
        </w:r>
      </w:hyperlink>
      <w:hyperlink r:id="rId9">
        <w:r w:rsidRPr="0037758F">
          <w:rPr>
            <w:rStyle w:val="Hyperlink"/>
          </w:rPr>
          <w:t>http://science.bigchalk.com/sciweb/science/do/search</w:t>
        </w:r>
      </w:hyperlink>
    </w:p>
    <w:p w:rsidR="00025910" w:rsidRDefault="00025910">
      <w:pPr>
        <w:pStyle w:val="normal0"/>
        <w:contextualSpacing w:val="0"/>
      </w:pPr>
      <w:r>
        <w:tab/>
      </w:r>
      <w:hyperlink r:id="rId10">
        <w:r>
          <w:rPr>
            <w:color w:val="0000FF"/>
            <w:u w:val="single"/>
          </w:rPr>
          <w:t>SIRS Discoverer</w:t>
        </w:r>
      </w:hyperlink>
      <w:r>
        <w:t xml:space="preserve"> (Common Core correlations)</w:t>
      </w:r>
    </w:p>
    <w:p w:rsidR="00025910" w:rsidRDefault="00025910">
      <w:pPr>
        <w:pStyle w:val="normal0"/>
        <w:contextualSpacing w:val="0"/>
      </w:pPr>
      <w:r>
        <w:tab/>
      </w:r>
      <w:hyperlink r:id="rId11">
        <w:r>
          <w:rPr>
            <w:color w:val="0000FF"/>
            <w:u w:val="single"/>
          </w:rPr>
          <w:t>American Decades</w:t>
        </w:r>
      </w:hyperlink>
      <w:hyperlink r:id="rId12">
        <w:r w:rsidRPr="0037758F">
          <w:rPr>
            <w:rStyle w:val="Hyperlink"/>
          </w:rPr>
          <w:t>http://decades.sirs.com/decadesweb/decades/do/frontpage</w:t>
        </w:r>
      </w:hyperlink>
    </w:p>
    <w:p w:rsidR="00025910" w:rsidRDefault="00025910">
      <w:pPr>
        <w:pStyle w:val="normal0"/>
        <w:contextualSpacing w:val="0"/>
      </w:pPr>
      <w:hyperlink r:id="rId13">
        <w:r w:rsidRPr="0037758F">
          <w:rPr>
            <w:rStyle w:val="Hyperlink"/>
          </w:rPr>
          <w:t>http://decades.sirs.com/decadesweb/decades/do/frontpage</w:t>
        </w:r>
      </w:hyperlink>
    </w:p>
    <w:p w:rsidR="00025910" w:rsidRDefault="00025910">
      <w:pPr>
        <w:pStyle w:val="normal0"/>
        <w:contextualSpacing w:val="0"/>
      </w:pPr>
      <w:hyperlink r:id="rId14">
        <w:r w:rsidRPr="0037758F">
          <w:rPr>
            <w:rStyle w:val="Hyperlink"/>
          </w:rPr>
          <w:t>http://decades.sirs.com/decadesweb/decades/do/frontpage</w:t>
        </w:r>
      </w:hyperlink>
    </w:p>
    <w:p w:rsidR="00025910" w:rsidRDefault="00025910">
      <w:pPr>
        <w:pStyle w:val="normal0"/>
        <w:contextualSpacing w:val="0"/>
      </w:pPr>
      <w:r>
        <w:rPr>
          <w:b/>
          <w:smallCaps/>
        </w:rPr>
        <w:t>Gale Databases e books and database articles</w:t>
      </w:r>
    </w:p>
    <w:p w:rsidR="00025910" w:rsidRDefault="00025910">
      <w:pPr>
        <w:pStyle w:val="normal0"/>
        <w:contextualSpacing w:val="0"/>
      </w:pPr>
      <w:r>
        <w:t>User Name = jp2</w:t>
      </w:r>
    </w:p>
    <w:p w:rsidR="00025910" w:rsidRDefault="00025910">
      <w:pPr>
        <w:pStyle w:val="normal0"/>
        <w:contextualSpacing w:val="0"/>
      </w:pPr>
      <w:r>
        <w:t>Password = panthers</w:t>
      </w:r>
    </w:p>
    <w:p w:rsidR="00025910" w:rsidRDefault="00025910">
      <w:pPr>
        <w:pStyle w:val="normal0"/>
        <w:contextualSpacing w:val="0"/>
      </w:pPr>
      <w:hyperlink r:id="rId15">
        <w:r>
          <w:rPr>
            <w:color w:val="0000FF"/>
            <w:u w:val="single"/>
          </w:rPr>
          <w:t>GVRL Reference dBooks</w:t>
        </w:r>
      </w:hyperlink>
      <w:hyperlink r:id="rId16">
        <w:r w:rsidRPr="0037758F">
          <w:rPr>
            <w:rStyle w:val="Hyperlink"/>
          </w:rPr>
          <w:t>http://infotrac.galegroup.com/itweb/phil7001?db=GVRL</w:t>
        </w:r>
      </w:hyperlink>
    </w:p>
    <w:p w:rsidR="00025910" w:rsidRDefault="00025910">
      <w:pPr>
        <w:pStyle w:val="normal0"/>
        <w:contextualSpacing w:val="0"/>
      </w:pPr>
    </w:p>
    <w:p w:rsidR="00025910" w:rsidRDefault="00025910">
      <w:pPr>
        <w:pStyle w:val="normal0"/>
        <w:contextualSpacing w:val="0"/>
      </w:pPr>
    </w:p>
    <w:p w:rsidR="00025910" w:rsidRDefault="00025910">
      <w:pPr>
        <w:pStyle w:val="normal0"/>
        <w:contextualSpacing w:val="0"/>
      </w:pPr>
      <w:r>
        <w:rPr>
          <w:b/>
          <w:smallCaps/>
        </w:rPr>
        <w:t xml:space="preserve">Salem Press </w:t>
      </w:r>
      <w:r>
        <w:rPr>
          <w:b/>
        </w:rPr>
        <w:t>Print copies in Reference section</w:t>
      </w:r>
    </w:p>
    <w:p w:rsidR="00025910" w:rsidRDefault="00025910">
      <w:pPr>
        <w:pStyle w:val="normal0"/>
        <w:contextualSpacing w:val="0"/>
      </w:pPr>
      <w:r>
        <w:rPr>
          <w:b/>
        </w:rPr>
        <w:t xml:space="preserve">Password = </w:t>
      </w:r>
      <w:r>
        <w:rPr>
          <w:b/>
          <w:sz w:val="20"/>
          <w:szCs w:val="20"/>
          <w:highlight w:val="white"/>
        </w:rPr>
        <w:t>jp2panthers</w:t>
      </w:r>
    </w:p>
    <w:p w:rsidR="00025910" w:rsidRDefault="00025910">
      <w:pPr>
        <w:pStyle w:val="normal0"/>
        <w:contextualSpacing w:val="0"/>
      </w:pPr>
      <w:hyperlink r:id="rId17">
        <w:r>
          <w:rPr>
            <w:color w:val="0000FF"/>
            <w:u w:val="single"/>
          </w:rPr>
          <w:t>Milestone Documents in American History</w:t>
        </w:r>
      </w:hyperlink>
      <w:hyperlink r:id="rId18">
        <w:r w:rsidRPr="0037758F">
          <w:rPr>
            <w:rStyle w:val="Hyperlink"/>
          </w:rPr>
          <w:t>http://history.salempress.com/action/remoteAccessActivation</w:t>
        </w:r>
      </w:hyperlink>
    </w:p>
    <w:p w:rsidR="00025910" w:rsidRDefault="00025910">
      <w:pPr>
        <w:pStyle w:val="normal0"/>
        <w:contextualSpacing w:val="0"/>
      </w:pPr>
      <w:hyperlink r:id="rId19">
        <w:r>
          <w:rPr>
            <w:color w:val="0000FF"/>
            <w:u w:val="single"/>
          </w:rPr>
          <w:t>Notorious Lives in History</w:t>
        </w:r>
      </w:hyperlink>
      <w:hyperlink r:id="rId20">
        <w:r w:rsidRPr="0037758F">
          <w:rPr>
            <w:rStyle w:val="Hyperlink"/>
          </w:rPr>
          <w:t>http://history.salempress.com/action/remoteAccessActivation</w:t>
        </w:r>
      </w:hyperlink>
    </w:p>
    <w:sectPr w:rsidR="00025910" w:rsidSect="006360EC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0EC"/>
    <w:rsid w:val="00025910"/>
    <w:rsid w:val="0037758F"/>
    <w:rsid w:val="005158ED"/>
    <w:rsid w:val="006360EC"/>
    <w:rsid w:val="007B386E"/>
    <w:rsid w:val="00E9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contextualSpacing/>
    </w:pPr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6360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360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360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360E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360E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360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2F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22F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22F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22F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22F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22FD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6360EC"/>
    <w:pPr>
      <w:widowControl w:val="0"/>
      <w:contextualSpacing/>
    </w:pPr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6360E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A22F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360E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A22F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37758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.bigchalk.com/sciweb/science/do/search" TargetMode="External"/><Relationship Id="rId13" Type="http://schemas.openxmlformats.org/officeDocument/2006/relationships/hyperlink" Target="http://decades.sirs.com/decadesweb/decades/do/frontpage" TargetMode="External"/><Relationship Id="rId18" Type="http://schemas.openxmlformats.org/officeDocument/2006/relationships/hyperlink" Target="http://history.salempress.com/action/remoteAccessActivatio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elibrary.bigchalk.com/elibweb/elib/do/search" TargetMode="External"/><Relationship Id="rId12" Type="http://schemas.openxmlformats.org/officeDocument/2006/relationships/hyperlink" Target="http://decades.sirs.com/decadesweb/decades/do/frontpage" TargetMode="External"/><Relationship Id="rId17" Type="http://schemas.openxmlformats.org/officeDocument/2006/relationships/hyperlink" Target="http://history.salempress.com/action/remoteAccessActivat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fotrac.galegroup.com/itweb/phil7001?db=GVRL" TargetMode="External"/><Relationship Id="rId20" Type="http://schemas.openxmlformats.org/officeDocument/2006/relationships/hyperlink" Target="http://history.salempress.com/action/remoteAccessActivation" TargetMode="External"/><Relationship Id="rId1" Type="http://schemas.openxmlformats.org/officeDocument/2006/relationships/styles" Target="styles.xml"/><Relationship Id="rId6" Type="http://schemas.openxmlformats.org/officeDocument/2006/relationships/hyperlink" Target="http://elibrary.bigchalk.com/elibweb/elib/do/search" TargetMode="External"/><Relationship Id="rId11" Type="http://schemas.openxmlformats.org/officeDocument/2006/relationships/hyperlink" Target="http://decades.sirs.com/decadesweb/decades/do/frontpage" TargetMode="External"/><Relationship Id="rId5" Type="http://schemas.openxmlformats.org/officeDocument/2006/relationships/hyperlink" Target="http://portal.bigchalk.com/portalweb/home.do" TargetMode="External"/><Relationship Id="rId15" Type="http://schemas.openxmlformats.org/officeDocument/2006/relationships/hyperlink" Target="http://infotrac.galegroup.com/itweb/phil7001?db=GVRL" TargetMode="External"/><Relationship Id="rId10" Type="http://schemas.openxmlformats.org/officeDocument/2006/relationships/hyperlink" Target="http://discoverer.prod.sirs.com/discoweb/disco/do/frontpage" TargetMode="External"/><Relationship Id="rId19" Type="http://schemas.openxmlformats.org/officeDocument/2006/relationships/hyperlink" Target="http://history.salempress.com/action/remoteAccessActivation" TargetMode="External"/><Relationship Id="rId4" Type="http://schemas.openxmlformats.org/officeDocument/2006/relationships/hyperlink" Target="http://www.powerlibrary.net/Interface/POWER.asp?ID=PL1835" TargetMode="External"/><Relationship Id="rId9" Type="http://schemas.openxmlformats.org/officeDocument/2006/relationships/hyperlink" Target="http://science.bigchalk.com/sciweb/science/do/search" TargetMode="External"/><Relationship Id="rId14" Type="http://schemas.openxmlformats.org/officeDocument/2006/relationships/hyperlink" Target="http://decades.sirs.com/decadesweb/decades/do/frontpag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340</Words>
  <Characters>1940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PJP DATABASES</dc:title>
  <dc:subject/>
  <dc:creator/>
  <cp:keywords/>
  <dc:description/>
  <cp:lastModifiedBy>Nancy</cp:lastModifiedBy>
  <cp:revision>2</cp:revision>
  <dcterms:created xsi:type="dcterms:W3CDTF">2016-03-26T19:16:00Z</dcterms:created>
  <dcterms:modified xsi:type="dcterms:W3CDTF">2016-03-26T19:16:00Z</dcterms:modified>
</cp:coreProperties>
</file>